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  <w:shd w:val="clear" w:color="auto" w:fill="FFFFFF"/>
        </w:rPr>
      </w:pPr>
      <w:r w:rsidRPr="00D26520">
        <w:rPr>
          <w:b/>
          <w:bCs/>
          <w:color w:val="333333"/>
          <w:sz w:val="28"/>
          <w:szCs w:val="28"/>
          <w:shd w:val="clear" w:color="auto" w:fill="FFFFFF"/>
        </w:rPr>
        <w:t>О новациях в сфере розничной купли-продажи, действующих с 2021 года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С 01.01.2021 вступило в силу Постановление Правительства РФ от 31.12.2020 № 2463 «Об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</w:t>
      </w:r>
      <w:proofErr w:type="gramEnd"/>
      <w:r w:rsidRPr="00D26520"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внесении</w:t>
      </w:r>
      <w:proofErr w:type="gramEnd"/>
      <w:r w:rsidRPr="00D26520">
        <w:rPr>
          <w:color w:val="333333"/>
          <w:sz w:val="28"/>
          <w:szCs w:val="28"/>
          <w:shd w:val="clear" w:color="auto" w:fill="FFFFFF"/>
        </w:rPr>
        <w:t xml:space="preserve"> изменений в некоторые акты Правительства Российской Федерации» (далее - Правила).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В этой связи ряд ранее действующих правил, регулирующих стационарную розничную торговлю, продажи товаров по образцам и дистанционным способом, комиссионную торговлю, больше не применяется.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В обновленном документе были сохранены ранее действующие нормы, закрепляющие ключевые права потребителей и обязанности продавцов относительно доведения информации о товаре, выдачи (направления в электронном виде) кассового или товарного чека, контрольного взвешивания или измерения товаров, отпускаемых за единицу измерения товара (вес (масса нетто), длина и др.), размещение текста Правил в наглядной и доступной форме по месту обслуживания потребителей.</w:t>
      </w:r>
      <w:proofErr w:type="gramEnd"/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При этом новые Правила содержат и ряд новелл.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В частности: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- закреплена прямая обязанность продавца в случае поступления претензии потребителя направить ему ответ в отношении заявленных требований;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- непосредственно на торговых объектах (за исключением мест, которые определяются продавцом и не предназначены для свободного доступа потребителей) не допускается ограничение прав потребителей на поиск и получение любой информации в любых формах из любых источников, в том числе путем фотографирования товара, если такие действия не нарушают требования законодательства Российской Федерации и международных договоров РФ.</w:t>
      </w:r>
      <w:proofErr w:type="gramEnd"/>
      <w:r w:rsidRPr="00D26520">
        <w:rPr>
          <w:color w:val="333333"/>
          <w:sz w:val="28"/>
          <w:szCs w:val="28"/>
          <w:shd w:val="clear" w:color="auto" w:fill="FFFFFF"/>
        </w:rPr>
        <w:t xml:space="preserve"> Таким образом, любой потребитель вправе зафиксировать, например, при помощи камеры мобильного телефона те нарушения, с которыми столкнулся в торговой точке;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 xml:space="preserve">- при покупке товаров в </w:t>
      </w: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интернет-магазинах</w:t>
      </w:r>
      <w:proofErr w:type="gramEnd"/>
      <w:r w:rsidRPr="00D26520">
        <w:rPr>
          <w:color w:val="333333"/>
          <w:sz w:val="28"/>
          <w:szCs w:val="28"/>
          <w:shd w:val="clear" w:color="auto" w:fill="FFFFFF"/>
        </w:rPr>
        <w:t xml:space="preserve"> теперь предусмотрено новое правило, согласно которому продавец предоставляет потребителю подтверждение заключения договора розничной купли-продажи после получения сообщения потребителя о намерении заключить договор розничной купли-продажи. Такое подтверждение должно содержать номер заказа, который позволяет потребителю получить информацию о заключенном договоре розничной купли-продажи и его условиях;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 xml:space="preserve">- при доставке товара, приобретенного дистанционно, он передается потребителю по указанному им адресу, а при отсутствии потребителя - любому лицу, предъявившему информацию о номере заказа. Таким образом, </w:t>
      </w:r>
      <w:r w:rsidRPr="00D26520">
        <w:rPr>
          <w:color w:val="333333"/>
          <w:sz w:val="28"/>
          <w:szCs w:val="28"/>
          <w:shd w:val="clear" w:color="auto" w:fill="FFFFFF"/>
        </w:rPr>
        <w:lastRenderedPageBreak/>
        <w:t>родственникам или совместно проживающим с потребителем лицам не требуется предъявление доверенности, паспорта или иных документов. Однако договором могут быть предусмотрены более строгие правила (например, при доставке дорогостоящих товаров);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- возврат некачественного товара всегда производится за счет продавца.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Ряд новелл касается продажи товаров с использованием автоматов. В частности, продавец при их использовании обязан довести до сведения потребителя следующую информацию: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- наименование (фирменное наименование) продавца, его основной государственный регистрационный номер, его место нахождения и адрес, режим работы, его номер телефона и адрес электронной почты;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- правила пользования автоматом для заключения договора розничной купли-продажи;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>- порядок возврата суммы, уплаченной за товар, если товар не предоставлен потребителю.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26520">
        <w:rPr>
          <w:color w:val="333333"/>
          <w:sz w:val="28"/>
          <w:szCs w:val="28"/>
          <w:shd w:val="clear" w:color="auto" w:fill="FFFFFF"/>
        </w:rPr>
        <w:t xml:space="preserve">Правила содержат отдельные нормы, регулирующие особенности продажи продовольственных товаров, технически сложных товаров бытового назначения, автомобилей, </w:t>
      </w:r>
      <w:proofErr w:type="spellStart"/>
      <w:r w:rsidRPr="00D26520">
        <w:rPr>
          <w:color w:val="333333"/>
          <w:sz w:val="28"/>
          <w:szCs w:val="28"/>
          <w:shd w:val="clear" w:color="auto" w:fill="FFFFFF"/>
        </w:rPr>
        <w:t>мототехники</w:t>
      </w:r>
      <w:proofErr w:type="spellEnd"/>
      <w:r w:rsidRPr="00D26520">
        <w:rPr>
          <w:color w:val="333333"/>
          <w:sz w:val="28"/>
          <w:szCs w:val="28"/>
          <w:shd w:val="clear" w:color="auto" w:fill="FFFFFF"/>
        </w:rPr>
        <w:t>, прицепов и номерных агрегатов, ювелирных и других изделий из драгоценных металлов и (или) драгоценных камней, животных, растений и ряда иных видов товаров.</w:t>
      </w: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В случае приобретения технически сложных товаров бытового назначения, текстильных, трикотажных, швейных, меховых товаров и обуви, животных, растений или мебели, если кассовый чек, электронный или иной документ, подтверждающий оплату таких товаров, не содержит наименование товара, артикул и (или) модель, сорт (при наличии), необходимо требовать оформления товарного чека, в котором будет конкретизирована указанная информация.</w:t>
      </w:r>
      <w:proofErr w:type="gramEnd"/>
    </w:p>
    <w:p w:rsidR="00D26520" w:rsidRDefault="00D26520" w:rsidP="00D265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D26520">
        <w:rPr>
          <w:color w:val="333333"/>
          <w:sz w:val="28"/>
          <w:szCs w:val="28"/>
          <w:shd w:val="clear" w:color="auto" w:fill="FFFFFF"/>
        </w:rPr>
        <w:t xml:space="preserve">Всем автовладельцам, желающим уточнить происхождение и производителя топлива на АЗС, теперь можно ссылаться на пункт 71 новых Правил. </w:t>
      </w:r>
      <w:proofErr w:type="gramStart"/>
      <w:r w:rsidRPr="00D26520">
        <w:rPr>
          <w:color w:val="333333"/>
          <w:sz w:val="28"/>
          <w:szCs w:val="28"/>
          <w:shd w:val="clear" w:color="auto" w:fill="FFFFFF"/>
        </w:rPr>
        <w:t>В соответствии с ним при реализации автомобильного топлива продавец обязан по требованию потребителя представить заверенную собственником автозаправочной станции или лицом, эксплуатирующим автозаправочную станцию, копию документа о качестве (паспорт), в том числе с указанием наименования изготовителя, наименования нефтебазы и фактического адреса, с которой произведена отгрузка топлива непосредственно на автозаправочную станцию, где осуществляется реализация топлива по документу о качестве (паспорту), а также</w:t>
      </w:r>
      <w:proofErr w:type="gramEnd"/>
      <w:r w:rsidRPr="00D26520">
        <w:rPr>
          <w:color w:val="333333"/>
          <w:sz w:val="28"/>
          <w:szCs w:val="28"/>
          <w:shd w:val="clear" w:color="auto" w:fill="FFFFFF"/>
        </w:rPr>
        <w:t xml:space="preserve"> размера паспортизированной партии топлива и даты отгрузки.</w:t>
      </w:r>
    </w:p>
    <w:p w:rsidR="00D26520" w:rsidRDefault="00D26520" w:rsidP="00D265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:rsidR="00D26520" w:rsidRPr="00D26520" w:rsidRDefault="00D26520" w:rsidP="00D265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Помощник прокурора района                                         Самойлова А.В. </w:t>
      </w:r>
      <w:bookmarkStart w:id="0" w:name="_GoBack"/>
      <w:bookmarkEnd w:id="0"/>
    </w:p>
    <w:p w:rsidR="002C5773" w:rsidRPr="00D26520" w:rsidRDefault="002C5773" w:rsidP="00D26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5773" w:rsidRPr="00D2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70E"/>
    <w:rsid w:val="002C5773"/>
    <w:rsid w:val="00D26520"/>
    <w:rsid w:val="00F3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762</Words>
  <Characters>4345</Characters>
  <Application>Microsoft Office Word</Application>
  <DocSecurity>0</DocSecurity>
  <Lines>36</Lines>
  <Paragraphs>10</Paragraphs>
  <ScaleCrop>false</ScaleCrop>
  <Company>прокуратура Пензенской области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2021-01-25T13:05:00Z</dcterms:created>
  <dcterms:modified xsi:type="dcterms:W3CDTF">2021-01-25T13:06:00Z</dcterms:modified>
</cp:coreProperties>
</file>